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17A5" w14:textId="42DA7DF8" w:rsidR="00E55F0F" w:rsidRDefault="00E55F0F" w:rsidP="00122029">
      <w:pPr>
        <w:jc w:val="both"/>
      </w:pPr>
      <w:r>
        <w:t>Vanessa Paradis revient sur scène avec un nouvel album qui marque son grand retour musical aux influences pop &amp; soul qui lui sont chères.</w:t>
      </w:r>
    </w:p>
    <w:sectPr w:rsidR="00E5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0D"/>
    <w:rsid w:val="00122029"/>
    <w:rsid w:val="003132FF"/>
    <w:rsid w:val="00340453"/>
    <w:rsid w:val="003A6106"/>
    <w:rsid w:val="004C7E89"/>
    <w:rsid w:val="005F6146"/>
    <w:rsid w:val="007F7DD3"/>
    <w:rsid w:val="009B380D"/>
    <w:rsid w:val="009B4B53"/>
    <w:rsid w:val="009C15B5"/>
    <w:rsid w:val="00C33704"/>
    <w:rsid w:val="00DE13D6"/>
    <w:rsid w:val="00E55F0F"/>
    <w:rsid w:val="00E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E07B4"/>
  <w15:chartTrackingRefBased/>
  <w15:docId w15:val="{FC451884-886A-7543-A998-4F9527E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3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3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3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3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3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3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3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3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3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3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3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380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380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38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38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38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38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3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3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3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38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38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380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3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380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38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GAMBLIN</dc:creator>
  <cp:keywords/>
  <dc:description/>
  <cp:lastModifiedBy>Maxime GAMBLIN</cp:lastModifiedBy>
  <cp:revision>1</cp:revision>
  <dcterms:created xsi:type="dcterms:W3CDTF">2025-06-03T07:57:00Z</dcterms:created>
  <dcterms:modified xsi:type="dcterms:W3CDTF">2025-06-05T12:43:00Z</dcterms:modified>
</cp:coreProperties>
</file>