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0B55C" w14:textId="09031124" w:rsidR="00013B30" w:rsidRDefault="009942A0">
      <w:r w:rsidRPr="009942A0">
        <w:rPr>
          <w:b/>
          <w:bCs/>
        </w:rPr>
        <w:t>PIERRE-EMMANUEL BARRÉ</w:t>
      </w:r>
      <w:r w:rsidRPr="009942A0">
        <w:rPr>
          <w:b/>
          <w:bCs/>
        </w:rPr>
        <w:br/>
        <w:t>« COME-BACK »</w:t>
      </w:r>
      <w:r w:rsidRPr="009942A0">
        <w:br/>
        <w:t> </w:t>
      </w:r>
      <w:r w:rsidRPr="009942A0">
        <w:br/>
      </w:r>
      <w:r w:rsidRPr="009942A0">
        <w:rPr>
          <w:b/>
          <w:bCs/>
        </w:rPr>
        <w:t xml:space="preserve">Une pièce de Pierre-Emmanuel Barré et </w:t>
      </w:r>
      <w:proofErr w:type="spellStart"/>
      <w:r w:rsidRPr="009942A0">
        <w:rPr>
          <w:b/>
          <w:bCs/>
        </w:rPr>
        <w:t>Arsen</w:t>
      </w:r>
      <w:proofErr w:type="spellEnd"/>
      <w:r w:rsidRPr="009942A0">
        <w:rPr>
          <w:b/>
          <w:bCs/>
        </w:rPr>
        <w:br/>
        <w:t>(avec des effets visuels, des sons et tout ça hein !)</w:t>
      </w:r>
      <w:r w:rsidRPr="009942A0">
        <w:rPr>
          <w:b/>
          <w:bCs/>
        </w:rPr>
        <w:br/>
        <w:t> </w:t>
      </w:r>
      <w:r w:rsidRPr="009942A0">
        <w:rPr>
          <w:b/>
          <w:bCs/>
        </w:rPr>
        <w:br/>
        <w:t xml:space="preserve">2031. </w:t>
      </w:r>
      <w:proofErr w:type="gramStart"/>
      <w:r w:rsidRPr="009942A0">
        <w:rPr>
          <w:b/>
          <w:bCs/>
        </w:rPr>
        <w:t>Ca</w:t>
      </w:r>
      <w:proofErr w:type="gramEnd"/>
      <w:r w:rsidRPr="009942A0">
        <w:rPr>
          <w:b/>
          <w:bCs/>
        </w:rPr>
        <w:t xml:space="preserve"> y est : Pierre-Emmanuel Barré est has-been.</w:t>
      </w:r>
      <w:r w:rsidRPr="009942A0">
        <w:rPr>
          <w:b/>
          <w:bCs/>
        </w:rPr>
        <w:br/>
        <w:t>Pour revenir sur le devant de la scène, il décide de créer un nouveau spectacle.</w:t>
      </w:r>
      <w:r w:rsidRPr="009942A0">
        <w:rPr>
          <w:b/>
          <w:bCs/>
        </w:rPr>
        <w:br/>
        <w:t>Mais pour dire quoi ?</w:t>
      </w:r>
    </w:p>
    <w:sectPr w:rsidR="00013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32"/>
    <w:rsid w:val="00013B30"/>
    <w:rsid w:val="001F12C5"/>
    <w:rsid w:val="009942A0"/>
    <w:rsid w:val="00A81E4E"/>
    <w:rsid w:val="00A84C47"/>
    <w:rsid w:val="00AA3B32"/>
    <w:rsid w:val="00AC216B"/>
    <w:rsid w:val="00D4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FE56B-B172-48DD-8A63-03354FD9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A3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3B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3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B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3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3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3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3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3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A3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A3B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A3B3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A3B3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A3B3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A3B3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A3B3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A3B3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A3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A3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A3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A3B3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A3B3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A3B3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3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3B3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A3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2025-04-25T08:45:00Z</dcterms:created>
  <dcterms:modified xsi:type="dcterms:W3CDTF">2025-04-25T08:45:00Z</dcterms:modified>
</cp:coreProperties>
</file>