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right="19"/>
        <w:jc w:val="center"/>
        <w:rPr>
          <w:rFonts w:ascii="Montserrat" w:cs="Montserrat" w:eastAsia="Montserrat" w:hAnsi="Montserrat"/>
          <w:b w:val="1"/>
          <w:color w:val="1b1b1b"/>
          <w:sz w:val="34"/>
          <w:szCs w:val="34"/>
          <w:highlight w:val="white"/>
        </w:rPr>
      </w:pPr>
      <w:r w:rsidDel="00000000" w:rsidR="00000000" w:rsidRPr="00000000">
        <w:rPr>
          <w:rFonts w:ascii="Montserrat" w:cs="Montserrat" w:eastAsia="Montserrat" w:hAnsi="Montserrat"/>
          <w:b w:val="1"/>
          <w:smallCaps w:val="0"/>
          <w:color w:val="1b1b1b"/>
          <w:sz w:val="34"/>
          <w:szCs w:val="34"/>
          <w:highlight w:val="white"/>
          <w:rtl w:val="0"/>
        </w:rPr>
        <w:t xml:space="preserve">Jérémy Frerot</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right="19"/>
        <w:jc w:val="center"/>
        <w:rPr>
          <w:rFonts w:ascii="Montserrat Medium" w:cs="Montserrat Medium" w:eastAsia="Montserrat Medium" w:hAnsi="Montserrat Medium"/>
          <w:color w:val="1b1b1b"/>
          <w:sz w:val="28"/>
          <w:szCs w:val="28"/>
          <w:highlight w:val="white"/>
        </w:rPr>
      </w:pPr>
      <w:r w:rsidDel="00000000" w:rsidR="00000000" w:rsidRPr="00000000">
        <w:rPr>
          <w:rFonts w:ascii="Montserrat Medium" w:cs="Montserrat Medium" w:eastAsia="Montserrat Medium" w:hAnsi="Montserrat Medium"/>
          <w:color w:val="1b1b1b"/>
          <w:sz w:val="28"/>
          <w:szCs w:val="28"/>
          <w:highlight w:val="white"/>
          <w:rtl w:val="0"/>
        </w:rPr>
        <w:t xml:space="preserve">Tournée des Zéniths 2026</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right="19"/>
        <w:jc w:val="center"/>
        <w:rPr>
          <w:rFonts w:ascii="Montserrat Medium" w:cs="Montserrat Medium" w:eastAsia="Montserrat Medium" w:hAnsi="Montserrat Medium"/>
          <w:color w:val="1b1b1b"/>
          <w:sz w:val="28"/>
          <w:szCs w:val="28"/>
          <w:highlight w:val="whit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Montserrat" w:cs="Montserrat" w:eastAsia="Montserrat" w:hAnsi="Montserrat"/>
          <w:b w:val="1"/>
        </w:rPr>
      </w:pPr>
      <w:r w:rsidDel="00000000" w:rsidR="00000000" w:rsidRPr="00000000">
        <w:rPr>
          <w:rFonts w:ascii="Montserrat" w:cs="Montserrat" w:eastAsia="Montserrat" w:hAnsi="Montserrat"/>
          <w:b w:val="1"/>
          <w:i w:val="1"/>
          <w:color w:val="1b1b1b"/>
          <w:sz w:val="28"/>
          <w:szCs w:val="28"/>
          <w:highlight w:val="white"/>
          <w:rtl w:val="0"/>
        </w:rPr>
        <w:t xml:space="preserve">Fort du succès de son dernier album “Gamin des Sables” et des salles déjà complètes pour sa première partie de tournée 2025, Jérémy Frerot répond à l’appel de ses fans et annonce déjà sa tournée des Zéniths pour 2026.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Montserrat Medium" w:cs="Montserrat Medium" w:eastAsia="Montserrat Medium" w:hAnsi="Montserrat Medium"/>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Montserrat Medium" w:cs="Montserrat Medium" w:eastAsia="Montserrat Medium" w:hAnsi="Montserrat Medium"/>
          <w:smallCaps w:val="0"/>
          <w:color w:val="000000"/>
          <w:highlight w:val="white"/>
        </w:rPr>
      </w:pPr>
      <w:r w:rsidDel="00000000" w:rsidR="00000000" w:rsidRPr="00000000">
        <w:rPr>
          <w:rFonts w:ascii="Montserrat Medium" w:cs="Montserrat Medium" w:eastAsia="Montserrat Medium" w:hAnsi="Montserrat Medium"/>
          <w:smallCaps w:val="0"/>
          <w:color w:val="000000"/>
          <w:rtl w:val="0"/>
        </w:rPr>
        <w:t xml:space="preserve">Rêveur éveillé, Jérémy Frerot aime les utopies, les idées en puissance et leur accomplissement. Sincère et émouvante</w:t>
      </w:r>
      <w:r w:rsidDel="00000000" w:rsidR="00000000" w:rsidRPr="00000000">
        <w:rPr>
          <w:rFonts w:ascii="Montserrat Medium" w:cs="Montserrat Medium" w:eastAsia="Montserrat Medium" w:hAnsi="Montserrat Medium"/>
          <w:i w:val="1"/>
          <w:smallCaps w:val="0"/>
          <w:color w:val="000000"/>
          <w:rtl w:val="0"/>
        </w:rPr>
        <w:t xml:space="preserve">, </w:t>
      </w:r>
      <w:r w:rsidDel="00000000" w:rsidR="00000000" w:rsidRPr="00000000">
        <w:rPr>
          <w:rFonts w:ascii="Montserrat Medium" w:cs="Montserrat Medium" w:eastAsia="Montserrat Medium" w:hAnsi="Montserrat Medium"/>
          <w:smallCaps w:val="0"/>
          <w:color w:val="000000"/>
          <w:rtl w:val="0"/>
        </w:rPr>
        <w:t xml:space="preserve">sa musique</w:t>
      </w:r>
      <w:r w:rsidDel="00000000" w:rsidR="00000000" w:rsidRPr="00000000">
        <w:rPr>
          <w:rFonts w:ascii="Montserrat Medium" w:cs="Montserrat Medium" w:eastAsia="Montserrat Medium" w:hAnsi="Montserrat Medium"/>
          <w:smallCaps w:val="0"/>
          <w:color w:val="000000"/>
          <w:rtl w:val="0"/>
        </w:rPr>
        <w:t xml:space="preserve"> est le fruit d’une quête d’équilibre et une démarche créatrice libre d’artifice. Mélancolie et autodérision s’y croisent en apesanteur dans un contrepoint foisonnant. A une époque où </w:t>
      </w:r>
      <w:r w:rsidDel="00000000" w:rsidR="00000000" w:rsidRPr="00000000">
        <w:rPr>
          <w:rFonts w:ascii="Montserrat Medium" w:cs="Montserrat Medium" w:eastAsia="Montserrat Medium" w:hAnsi="Montserrat Medium"/>
          <w:smallCaps w:val="0"/>
          <w:color w:val="000000"/>
          <w:highlight w:val="white"/>
          <w:rtl w:val="0"/>
        </w:rPr>
        <w:t xml:space="preserve">la musique se fait de plus en plus à l’aide de logiciels, rendant accessoire la présence des instrumentistes, Jérémy Frerot fait partie d’une nouvelle scène de musiciens français capables de naviguer dans l’électro et la synth-pop autant qu’au fil d’une orchestration épurée et de sons organiques, qui donnent la sensation réjouissante d’écouter de la musique live.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Montserrat Medium" w:cs="Montserrat Medium" w:eastAsia="Montserrat Medium" w:hAnsi="Montserrat Medium"/>
          <w:smallCaps w:val="0"/>
          <w:color w:val="1b1b1b"/>
          <w:highlight w:val="white"/>
        </w:rPr>
      </w:pPr>
      <w:r w:rsidDel="00000000" w:rsidR="00000000" w:rsidRPr="00000000">
        <w:rPr>
          <w:rFonts w:ascii="Montserrat Medium" w:cs="Montserrat Medium" w:eastAsia="Montserrat Medium" w:hAnsi="Montserrat Medium"/>
          <w:smallCaps w:val="0"/>
          <w:rtl w:val="0"/>
        </w:rPr>
        <w:t xml:space="preserve">Après avoir </w:t>
      </w:r>
      <w:r w:rsidDel="00000000" w:rsidR="00000000" w:rsidRPr="00000000">
        <w:rPr>
          <w:rFonts w:ascii="Montserrat Medium" w:cs="Montserrat Medium" w:eastAsia="Montserrat Medium" w:hAnsi="Montserrat Medium"/>
          <w:smallCaps w:val="0"/>
          <w:color w:val="202124"/>
          <w:highlight w:val="white"/>
          <w:rtl w:val="0"/>
        </w:rPr>
        <w:t xml:space="preserve">connu six années de succès au sein du duo star Frero Delavega, en 2017 Jérémy Frerot a pris son envol en solo et est parvenu à s’imposer avec un premier album, </w:t>
      </w:r>
      <w:r w:rsidDel="00000000" w:rsidR="00000000" w:rsidRPr="00000000">
        <w:rPr>
          <w:rFonts w:ascii="Montserrat Medium" w:cs="Montserrat Medium" w:eastAsia="Montserrat Medium" w:hAnsi="Montserrat Medium"/>
          <w:i w:val="1"/>
          <w:smallCaps w:val="0"/>
          <w:color w:val="1b1b1b"/>
          <w:rtl w:val="0"/>
        </w:rPr>
        <w:t xml:space="preserve">Matriochka</w:t>
      </w:r>
      <w:r w:rsidDel="00000000" w:rsidR="00000000" w:rsidRPr="00000000">
        <w:rPr>
          <w:rFonts w:ascii="Montserrat Medium" w:cs="Montserrat Medium" w:eastAsia="Montserrat Medium" w:hAnsi="Montserrat Medium"/>
          <w:smallCaps w:val="0"/>
          <w:color w:val="1b1b1b"/>
          <w:highlight w:val="white"/>
          <w:rtl w:val="0"/>
        </w:rPr>
        <w:t xml:space="preserve"> (2018)</w:t>
      </w:r>
      <w:r w:rsidDel="00000000" w:rsidR="00000000" w:rsidRPr="00000000">
        <w:rPr>
          <w:rFonts w:ascii="Montserrat Medium" w:cs="Montserrat Medium" w:eastAsia="Montserrat Medium" w:hAnsi="Montserrat Medium"/>
          <w:smallCaps w:val="0"/>
          <w:color w:val="202124"/>
          <w:highlight w:val="white"/>
          <w:rtl w:val="0"/>
        </w:rPr>
        <w:t xml:space="preserve">, suivi de </w:t>
      </w:r>
      <w:r w:rsidDel="00000000" w:rsidR="00000000" w:rsidRPr="00000000">
        <w:rPr>
          <w:rFonts w:ascii="Montserrat Medium" w:cs="Montserrat Medium" w:eastAsia="Montserrat Medium" w:hAnsi="Montserrat Medium"/>
          <w:i w:val="1"/>
          <w:smallCaps w:val="0"/>
          <w:color w:val="202124"/>
          <w:highlight w:val="white"/>
          <w:rtl w:val="0"/>
        </w:rPr>
        <w:t xml:space="preserve">Meilleure vie</w:t>
      </w:r>
      <w:r w:rsidDel="00000000" w:rsidR="00000000" w:rsidRPr="00000000">
        <w:rPr>
          <w:rFonts w:ascii="Montserrat Medium" w:cs="Montserrat Medium" w:eastAsia="Montserrat Medium" w:hAnsi="Montserrat Medium"/>
          <w:smallCaps w:val="0"/>
          <w:color w:val="202124"/>
          <w:highlight w:val="white"/>
          <w:rtl w:val="0"/>
        </w:rPr>
        <w:t xml:space="preserve"> (2021), certifiés disques d’or, et de chansons abordant des thèmes sensibles, tels que l’écologie et le respect de l’océan, une passion pour cet artiste qui vit au bord de l’Atlantique. Depuis, il </w:t>
      </w:r>
      <w:r w:rsidDel="00000000" w:rsidR="00000000" w:rsidRPr="00000000">
        <w:rPr>
          <w:rFonts w:ascii="Montserrat Medium" w:cs="Montserrat Medium" w:eastAsia="Montserrat Medium" w:hAnsi="Montserrat Medium"/>
          <w:smallCaps w:val="0"/>
          <w:color w:val="1b1b1b"/>
          <w:highlight w:val="white"/>
          <w:rtl w:val="0"/>
        </w:rPr>
        <w:t xml:space="preserve">égrène les succès avec la régularité d’un métronome.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Montserrat Medium" w:cs="Montserrat Medium" w:eastAsia="Montserrat Medium" w:hAnsi="Montserrat Medium"/>
          <w:smallCaps w:val="0"/>
          <w:color w:val="000000"/>
          <w:highlight w:val="white"/>
        </w:rPr>
      </w:pPr>
      <w:r w:rsidDel="00000000" w:rsidR="00000000" w:rsidRPr="00000000">
        <w:rPr>
          <w:rFonts w:ascii="Montserrat Medium" w:cs="Montserrat Medium" w:eastAsia="Montserrat Medium" w:hAnsi="Montserrat Medium"/>
          <w:smallCaps w:val="0"/>
          <w:color w:val="000000"/>
          <w:highlight w:val="white"/>
          <w:rtl w:val="0"/>
        </w:rPr>
        <w:t xml:space="preserve">Durant deux années, loin des ondes et des salles de concert, il a pris le temps de réfléchir à sa vie, de faire des choix importants et de laisser sa plume courir. En résulte </w:t>
      </w:r>
      <w:r w:rsidDel="00000000" w:rsidR="00000000" w:rsidRPr="00000000">
        <w:rPr>
          <w:rFonts w:ascii="Montserrat Medium" w:cs="Montserrat Medium" w:eastAsia="Montserrat Medium" w:hAnsi="Montserrat Medium"/>
          <w:highlight w:val="white"/>
          <w:rtl w:val="0"/>
        </w:rPr>
        <w:t xml:space="preserve">son dernier album </w:t>
      </w:r>
      <w:r w:rsidDel="00000000" w:rsidR="00000000" w:rsidRPr="00000000">
        <w:rPr>
          <w:rFonts w:ascii="Montserrat" w:cs="Montserrat" w:eastAsia="Montserrat" w:hAnsi="Montserrat"/>
          <w:b w:val="1"/>
          <w:highlight w:val="white"/>
          <w:rtl w:val="0"/>
        </w:rPr>
        <w:t xml:space="preserve">“Gamin des Sables”</w:t>
      </w:r>
      <w:r w:rsidDel="00000000" w:rsidR="00000000" w:rsidRPr="00000000">
        <w:rPr>
          <w:rFonts w:ascii="Montserrat Medium" w:cs="Montserrat Medium" w:eastAsia="Montserrat Medium" w:hAnsi="Montserrat Medium"/>
          <w:highlight w:val="white"/>
          <w:rtl w:val="0"/>
        </w:rPr>
        <w:t xml:space="preserve"> disponible depuis septembre 2024 avec notamment le single “Adieu” devenu un hymne à la puissance émotionnelle sans pareille. </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Montserrat Medium" w:cs="Montserrat Medium" w:eastAsia="Montserrat Medium" w:hAnsi="Montserrat Medium"/>
          <w:smallCaps w:val="0"/>
          <w:color w:val="000000"/>
          <w:highlight w:val="whit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Montserrat Medium" w:cs="Montserrat Medium" w:eastAsia="Montserrat Medium" w:hAnsi="Montserrat Medium"/>
          <w:smallCaps w:val="0"/>
          <w:color w:val="000000"/>
          <w:highlight w:val="whit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Montserrat Medium" w:cs="Montserrat Medium" w:eastAsia="Montserrat Medium" w:hAnsi="Montserrat Medium"/>
          <w:smallCaps w:val="0"/>
          <w:color w:val="000000"/>
          <w:highlight w:val="whit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rFonts w:ascii="Montserrat Medium" w:cs="Montserrat Medium" w:eastAsia="Montserrat Medium" w:hAnsi="Montserrat Medium"/>
          <w:smallCaps w:val="0"/>
          <w:color w:val="000000"/>
          <w:highlight w:val="white"/>
        </w:rPr>
      </w:pPr>
      <w:r w:rsidDel="00000000" w:rsidR="00000000" w:rsidRPr="00000000">
        <w:rPr>
          <w:rFonts w:ascii="Montserrat Medium" w:cs="Montserrat Medium" w:eastAsia="Montserrat Medium" w:hAnsi="Montserrat Medium"/>
          <w:smallCaps w:val="0"/>
          <w:color w:val="000000"/>
          <w:highlight w:val="white"/>
          <w:rtl w:val="0"/>
        </w:rPr>
        <w:t xml:space="preserve"> </w:t>
      </w:r>
    </w:p>
    <w:sectPr>
      <w:pgSz w:h="16840" w:w="11900" w:orient="portrait"/>
      <w:pgMar w:bottom="1417"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rPr>
    </w:rPrDefault>
    <w:pPrDefault>
      <w:pPr>
        <w:spacing w:after="160" w:line="27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4BGh4RNzvOuiQI72khLItBc29w==">CgMxLjA4AXIhMXdvSVNTZFItMHJLODZVYjhnVF84UmJ0NzJaeWpvYTdQ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