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70B2" w:rsidR="00A770B2" w:rsidP="00A770B2" w:rsidRDefault="00A770B2" w14:paraId="69DDF629" w14:textId="118A7E14">
      <w:pPr>
        <w:jc w:val="center"/>
        <w:rPr>
          <w:b/>
          <w:bCs/>
        </w:rPr>
      </w:pPr>
      <w:r w:rsidRPr="00A770B2">
        <w:rPr>
          <w:b/>
          <w:bCs/>
        </w:rPr>
        <w:t>TEXTE PRÉSENTATION – ARY ABITTAN</w:t>
      </w:r>
    </w:p>
    <w:p w:rsidRPr="00A770B2" w:rsidR="00A770B2" w:rsidP="00A770B2" w:rsidRDefault="00A770B2" w14:paraId="09138FE6" w14:textId="4F554CB6">
      <w:pPr>
        <w:jc w:val="center"/>
        <w:rPr>
          <w:b w:val="1"/>
          <w:bCs w:val="1"/>
        </w:rPr>
      </w:pPr>
      <w:r w:rsidRPr="4CBA2DB2" w:rsidR="00A770B2">
        <w:rPr>
          <w:b w:val="1"/>
          <w:bCs w:val="1"/>
        </w:rPr>
        <w:t>« </w:t>
      </w:r>
      <w:r w:rsidRPr="4CBA2DB2" w:rsidR="370DBA3D">
        <w:rPr>
          <w:b w:val="1"/>
          <w:bCs w:val="1"/>
        </w:rPr>
        <w:t xml:space="preserve">AUTHENTIQUE </w:t>
      </w:r>
      <w:r w:rsidRPr="4CBA2DB2" w:rsidR="00A770B2">
        <w:rPr>
          <w:b w:val="1"/>
          <w:bCs w:val="1"/>
        </w:rPr>
        <w:t>»</w:t>
      </w:r>
      <w:r w:rsidRPr="4CBA2DB2" w:rsidR="27CFEEDF">
        <w:rPr>
          <w:b w:val="1"/>
          <w:bCs w:val="1"/>
        </w:rPr>
        <w:t xml:space="preserve"> - 2025</w:t>
      </w:r>
    </w:p>
    <w:p w:rsidR="00A770B2" w:rsidRDefault="00A770B2" w14:paraId="4F1F767F" w14:textId="77777777"/>
    <w:p w:rsidR="00A770B2" w:rsidRDefault="00A770B2" w14:paraId="433DD695" w14:textId="77777777"/>
    <w:p w:rsidR="4CBA2DB2" w:rsidRDefault="4CBA2DB2" w14:paraId="353855DE" w14:textId="4831C95A"/>
    <w:p w:rsidR="27CFEEDF" w:rsidP="4CBA2DB2" w:rsidRDefault="27CFEEDF" w14:paraId="37DD2210" w14:textId="38ED18A5">
      <w:pPr>
        <w:pStyle w:val="Normal"/>
      </w:pPr>
      <w:r w:rsidR="27CFEEDF">
        <w:rPr/>
        <w:t xml:space="preserve">Après trois ans d'absence, Ary </w:t>
      </w:r>
      <w:r w:rsidR="27CFEEDF">
        <w:rPr/>
        <w:t>Abittan</w:t>
      </w:r>
      <w:r w:rsidR="27CFEEDF">
        <w:rPr/>
        <w:t xml:space="preserve"> revient sur scène, prêt à partager une nouvelle page de sa vie avec une sincérité rare. À 50 ans, entre la paternité, l'amour et la résilience, Ary dévoile ses réflexions sur le couple et l'enfance, tout en naviguant avec brio entre fous rires et moments d'émotion. </w:t>
      </w:r>
      <w:r w:rsidR="27CFEEDF">
        <w:rPr/>
        <w:t>il</w:t>
      </w:r>
      <w:r w:rsidR="27CFEEDF">
        <w:rPr/>
        <w:t xml:space="preserve"> nous livre son histoire, sans détour ni filtre, avec une intensité et </w:t>
      </w:r>
      <w:r w:rsidR="27CFEEDF">
        <w:rPr/>
        <w:t>une liberté retrouvée</w:t>
      </w:r>
      <w:r w:rsidR="27CFEEDF">
        <w:rPr/>
        <w:t>. Un spectacle "Authentique", puissant, où l’humour se mêle à l’intime. Il se confie sur ses galères, ses renaissances, ses doutes, et ses espoirs à travers des personnages irrésistibles et des moments d'émotions qui touchent en plein cœur. Plus libre et plus drôle que jamais, Ary embarque avec lui son public dans sa véritable renaissance.</w:t>
      </w:r>
    </w:p>
    <w:p w:rsidR="4CBA2DB2" w:rsidP="4CBA2DB2" w:rsidRDefault="4CBA2DB2" w14:paraId="56EF89B5" w14:textId="1E518112">
      <w:pPr>
        <w:pStyle w:val="Normal"/>
      </w:pPr>
    </w:p>
    <w:p w:rsidR="4CBA2DB2" w:rsidP="4CBA2DB2" w:rsidRDefault="4CBA2DB2" w14:paraId="49D5212E" w14:textId="668AB5D2">
      <w:pPr>
        <w:pStyle w:val="Normal"/>
      </w:pPr>
    </w:p>
    <w:p w:rsidR="77EB843D" w:rsidRDefault="77EB843D" w14:paraId="32E27ECA" w14:textId="10AFC27C"/>
    <w:sectPr w:rsidR="000945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B2"/>
    <w:rsid w:val="005009E4"/>
    <w:rsid w:val="005C4AAD"/>
    <w:rsid w:val="009D1B37"/>
    <w:rsid w:val="00A770B2"/>
    <w:rsid w:val="00DF2D7A"/>
    <w:rsid w:val="2746CB60"/>
    <w:rsid w:val="27CFEEDF"/>
    <w:rsid w:val="370DBA3D"/>
    <w:rsid w:val="4A9F90F7"/>
    <w:rsid w:val="4CBA2DB2"/>
    <w:rsid w:val="5AFAA9FD"/>
    <w:rsid w:val="5E9B76D2"/>
    <w:rsid w:val="6AB2E2FA"/>
    <w:rsid w:val="6D8C374B"/>
    <w:rsid w:val="77EB8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BCA14"/>
  <w15:chartTrackingRefBased/>
  <w15:docId w15:val="{F53F27C4-EAB5-3B4B-A5BA-A167AB68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ED6A010A50409BDC0C8109B70289" ma:contentTypeVersion="21" ma:contentTypeDescription="Crée un document." ma:contentTypeScope="" ma:versionID="ba4ab72204a4fc608a3762992ddbee53">
  <xsd:schema xmlns:xsd="http://www.w3.org/2001/XMLSchema" xmlns:xs="http://www.w3.org/2001/XMLSchema" xmlns:p="http://schemas.microsoft.com/office/2006/metadata/properties" xmlns:ns2="870528b4-3e9e-4dda-abbe-d7a3d128698b" xmlns:ns3="04a8f4dc-d072-4c48-97b3-064fa58a3cf1" xmlns:ns4="1dd77e18-308d-44bf-b295-9a154ff80a5b" targetNamespace="http://schemas.microsoft.com/office/2006/metadata/properties" ma:root="true" ma:fieldsID="d90f8098c6e44ce579d4d59eb42dc8d7" ns2:_="" ns3:_="" ns4:_="">
    <xsd:import namespace="870528b4-3e9e-4dda-abbe-d7a3d128698b"/>
    <xsd:import namespace="04a8f4dc-d072-4c48-97b3-064fa58a3cf1"/>
    <xsd:import namespace="1dd77e18-308d-44bf-b295-9a154ff80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28b4-3e9e-4dda-abbe-d7a3d128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da3da7e-a793-43ec-9b28-7e1528e97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f4dc-d072-4c48-97b3-064fa58a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7e18-308d-44bf-b295-9a154ff80a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c28e49-e5b7-4107-a3ef-4aaea1883d84}" ma:internalName="TaxCatchAll" ma:readOnly="false" ma:showField="CatchAllData" ma:web="1dd77e18-308d-44bf-b295-9a154ff80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528b4-3e9e-4dda-abbe-d7a3d128698b">
      <Terms xmlns="http://schemas.microsoft.com/office/infopath/2007/PartnerControls"/>
    </lcf76f155ced4ddcb4097134ff3c332f>
    <TaxCatchAll xmlns="1dd77e18-308d-44bf-b295-9a154ff80a5b" xsi:nil="true"/>
  </documentManagement>
</p:properties>
</file>

<file path=customXml/itemProps1.xml><?xml version="1.0" encoding="utf-8"?>
<ds:datastoreItem xmlns:ds="http://schemas.openxmlformats.org/officeDocument/2006/customXml" ds:itemID="{65D807D0-8C93-4E4A-A301-796D88E46978}"/>
</file>

<file path=customXml/itemProps2.xml><?xml version="1.0" encoding="utf-8"?>
<ds:datastoreItem xmlns:ds="http://schemas.openxmlformats.org/officeDocument/2006/customXml" ds:itemID="{349440FA-B193-44D0-BAB7-A7A704F57D10}"/>
</file>

<file path=customXml/itemProps3.xml><?xml version="1.0" encoding="utf-8"?>
<ds:datastoreItem xmlns:ds="http://schemas.openxmlformats.org/officeDocument/2006/customXml" ds:itemID="{6E8DA761-E862-476A-91E2-201091F4CF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Céline GENEYTON</dc:creator>
  <keywords/>
  <dc:description/>
  <lastModifiedBy>Eva GALLEGO-PELEGRIN</lastModifiedBy>
  <revision>8</revision>
  <dcterms:created xsi:type="dcterms:W3CDTF">2021-05-07T11:43:00.0000000Z</dcterms:created>
  <dcterms:modified xsi:type="dcterms:W3CDTF">2025-02-21T09:17:01.5962189Z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0x010100DD7AED6A010A50409BDC0C8109B70289</vt:lpwstr>
  </property>
  <property fmtid="{D5CDD505-2E9C-101B-9397-08002B2CF9AE}" pid="3" name="MediaServiceImageTags">
    <vt:lpwstr/>
  </property>
</Properties>
</file>